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DD47" w14:textId="5391D8B9" w:rsidR="00D45BFB" w:rsidRDefault="00F76C15">
      <w:r>
        <w:rPr>
          <w:noProof/>
        </w:rPr>
        <w:drawing>
          <wp:anchor distT="0" distB="0" distL="114300" distR="114300" simplePos="0" relativeHeight="251664384" behindDoc="1" locked="0" layoutInCell="1" allowOverlap="1" wp14:anchorId="00FE21C2" wp14:editId="3A429A62">
            <wp:simplePos x="0" y="0"/>
            <wp:positionH relativeFrom="column">
              <wp:posOffset>2576830</wp:posOffset>
            </wp:positionH>
            <wp:positionV relativeFrom="paragraph">
              <wp:posOffset>230505</wp:posOffset>
            </wp:positionV>
            <wp:extent cx="846455" cy="1238250"/>
            <wp:effectExtent l="0" t="0" r="0" b="0"/>
            <wp:wrapTight wrapText="bothSides">
              <wp:wrapPolygon edited="0">
                <wp:start x="0" y="0"/>
                <wp:lineTo x="0" y="21268"/>
                <wp:lineTo x="20903" y="21268"/>
                <wp:lineTo x="20903" y="0"/>
                <wp:lineTo x="0" y="0"/>
              </wp:wrapPolygon>
            </wp:wrapTight>
            <wp:docPr id="1864056354" name="Image 4" descr="Une image contenant dessin, Police, illustratio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056354" name="Image 4" descr="Une image contenant dessin, Police, illustration, conceptio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0FB7F" w14:textId="7E6EFCD5" w:rsidR="00ED235F" w:rsidRDefault="00ED235F"/>
    <w:p w14:paraId="62C0BF83" w14:textId="712D8FCB" w:rsidR="00ED235F" w:rsidRDefault="00ED235F" w:rsidP="00ED235F">
      <w:pPr>
        <w:jc w:val="center"/>
      </w:pPr>
    </w:p>
    <w:p w14:paraId="746CE7EE" w14:textId="77777777" w:rsidR="00F76C15" w:rsidRDefault="00F76C15" w:rsidP="00ED235F">
      <w:pPr>
        <w:pStyle w:val="Titre1"/>
        <w:rPr>
          <w:sz w:val="36"/>
          <w:szCs w:val="36"/>
        </w:rPr>
      </w:pPr>
    </w:p>
    <w:p w14:paraId="5ECEA47C" w14:textId="77777777" w:rsidR="00F76C15" w:rsidRDefault="00F76C15" w:rsidP="00ED235F">
      <w:pPr>
        <w:pStyle w:val="Titre1"/>
        <w:rPr>
          <w:sz w:val="36"/>
          <w:szCs w:val="36"/>
        </w:rPr>
      </w:pPr>
    </w:p>
    <w:p w14:paraId="559E702F" w14:textId="77777777" w:rsidR="00F76C15" w:rsidRDefault="00ED235F" w:rsidP="00ED235F">
      <w:pPr>
        <w:pStyle w:val="Titre1"/>
        <w:rPr>
          <w:sz w:val="36"/>
          <w:szCs w:val="36"/>
        </w:rPr>
      </w:pPr>
      <w:r w:rsidRPr="00ED235F">
        <w:rPr>
          <w:sz w:val="36"/>
          <w:szCs w:val="36"/>
        </w:rPr>
        <w:t xml:space="preserve">CONSEIL PASTORAL </w:t>
      </w:r>
    </w:p>
    <w:p w14:paraId="1384D5D7" w14:textId="720F07EF" w:rsidR="00ED235F" w:rsidRPr="00ED235F" w:rsidRDefault="00ED235F" w:rsidP="00ED235F">
      <w:pPr>
        <w:pStyle w:val="Titre1"/>
        <w:rPr>
          <w:sz w:val="36"/>
          <w:szCs w:val="36"/>
        </w:rPr>
      </w:pPr>
      <w:r w:rsidRPr="00ED235F">
        <w:rPr>
          <w:sz w:val="36"/>
          <w:szCs w:val="36"/>
        </w:rPr>
        <w:t xml:space="preserve">COMPTE- RENDU du </w:t>
      </w:r>
      <w:r w:rsidR="009139BB">
        <w:rPr>
          <w:sz w:val="36"/>
          <w:szCs w:val="36"/>
        </w:rPr>
        <w:t xml:space="preserve">27 novembre </w:t>
      </w:r>
      <w:r w:rsidR="00F76C15">
        <w:rPr>
          <w:sz w:val="36"/>
          <w:szCs w:val="36"/>
        </w:rPr>
        <w:t xml:space="preserve"> 2025</w:t>
      </w:r>
    </w:p>
    <w:p w14:paraId="34FC5774" w14:textId="1290B370" w:rsidR="00ED235F" w:rsidRDefault="00ED235F" w:rsidP="00ED235F">
      <w:pPr>
        <w:jc w:val="center"/>
        <w:rPr>
          <w:b/>
          <w:bCs/>
          <w:sz w:val="32"/>
          <w:szCs w:val="32"/>
        </w:rPr>
      </w:pPr>
    </w:p>
    <w:p w14:paraId="3821B19F" w14:textId="77777777" w:rsidR="007801FD" w:rsidRDefault="007801FD" w:rsidP="007801FD">
      <w:pPr>
        <w:rPr>
          <w:rFonts w:ascii="Aptos" w:eastAsiaTheme="minorHAnsi" w:hAnsi="Aptos" w:cs="Aptos"/>
          <w:i/>
          <w:iCs/>
          <w:sz w:val="24"/>
          <w:szCs w:val="24"/>
          <w:lang w:eastAsia="fr-FR"/>
        </w:rPr>
      </w:pPr>
      <w:r w:rsidRPr="007801FD">
        <w:rPr>
          <w:rFonts w:ascii="Aptos" w:eastAsiaTheme="minorHAnsi" w:hAnsi="Aptos" w:cs="Aptos"/>
          <w:i/>
          <w:iCs/>
          <w:sz w:val="24"/>
          <w:szCs w:val="24"/>
          <w:lang w:eastAsia="fr-FR"/>
        </w:rPr>
        <w:t>Ce compte rendu permet à chaque paroissien d’avoir une idée des sujets abordés par le conseil durant ses réunions.</w:t>
      </w:r>
    </w:p>
    <w:p w14:paraId="229C9083" w14:textId="3C2C6A6D" w:rsidR="00402804" w:rsidRDefault="008F5F4D" w:rsidP="00402804">
      <w:r>
        <w:t xml:space="preserve">Comme notre curé </w:t>
      </w:r>
      <w:r w:rsidR="00F63504">
        <w:t>l’avait annoncé, le Conseil Pastoral s’est réuni pour préparer la Consécration de le l’église Saint-Joseph-le-Bienveillant le 4 octobre 2026</w:t>
      </w:r>
      <w:r w:rsidR="00B36DA6">
        <w:t>.</w:t>
      </w:r>
    </w:p>
    <w:p w14:paraId="6917E441" w14:textId="72EA3B55" w:rsidR="00B36DA6" w:rsidRDefault="00B36DA6" w:rsidP="00402804">
      <w:r>
        <w:br/>
        <w:t>Le Conseil Pastoral réfléchit aux dimensions de la Consécration baptismale et à ses implications pour la vie paroissiale.</w:t>
      </w:r>
      <w:r w:rsidR="00981B5C">
        <w:br/>
      </w:r>
      <w:r w:rsidR="00981B5C">
        <w:br/>
        <w:t>Pa</w:t>
      </w:r>
      <w:r w:rsidR="00F50587">
        <w:t>r le baptême</w:t>
      </w:r>
      <w:r w:rsidR="005B6833">
        <w:t>, on devient Prêtre, Prophète et Roi</w:t>
      </w:r>
      <w:r w:rsidR="009545B2">
        <w:t xml:space="preserve">. </w:t>
      </w:r>
      <w:r w:rsidR="009545B2">
        <w:br/>
      </w:r>
      <w:r w:rsidR="009545B2">
        <w:br/>
        <w:t xml:space="preserve">Le Conseil Pastoral  </w:t>
      </w:r>
      <w:r w:rsidR="00CE17DB">
        <w:t>s’est concentré sur la dimension Prophétique de notre communauté</w:t>
      </w:r>
      <w:r w:rsidR="001175D0">
        <w:t>.</w:t>
      </w:r>
    </w:p>
    <w:p w14:paraId="6D71271B" w14:textId="77777777" w:rsidR="001175D0" w:rsidRDefault="001175D0" w:rsidP="00402804"/>
    <w:p w14:paraId="03B598F3" w14:textId="77777777" w:rsidR="001175D0" w:rsidRPr="00402804" w:rsidRDefault="001175D0" w:rsidP="00402804"/>
    <w:p w14:paraId="5AA10474" w14:textId="5DE485CE" w:rsidR="007801FD" w:rsidRPr="007801FD" w:rsidRDefault="007801FD" w:rsidP="007801FD">
      <w:pPr>
        <w:pStyle w:val="Titre2"/>
        <w:ind w:left="-142"/>
        <w:jc w:val="both"/>
        <w:rPr>
          <w:b/>
          <w:bCs/>
          <w:noProof/>
          <w:sz w:val="24"/>
          <w:szCs w:val="24"/>
        </w:rPr>
      </w:pPr>
      <w:r w:rsidRPr="007801FD">
        <w:rPr>
          <w:b/>
          <w:bCs/>
          <w:noProof/>
          <w:sz w:val="24"/>
          <w:szCs w:val="24"/>
        </w:rPr>
        <w:t xml:space="preserve">Prochain conseil : </w:t>
      </w:r>
      <w:r w:rsidR="00402804">
        <w:rPr>
          <w:b/>
          <w:bCs/>
          <w:noProof/>
          <w:sz w:val="24"/>
          <w:szCs w:val="24"/>
        </w:rPr>
        <w:t>08/01/2026</w:t>
      </w:r>
    </w:p>
    <w:p w14:paraId="4098F4E0" w14:textId="22B9CEBC" w:rsidR="00ED235F" w:rsidRPr="00F2475C" w:rsidRDefault="00ED235F" w:rsidP="007801FD">
      <w:pPr>
        <w:pStyle w:val="Titre2"/>
        <w:jc w:val="both"/>
      </w:pPr>
    </w:p>
    <w:sectPr w:rsidR="00ED235F" w:rsidRPr="00F2475C" w:rsidSect="00ED235F">
      <w:type w:val="continuous"/>
      <w:pgSz w:w="11906" w:h="16838" w:code="9"/>
      <w:pgMar w:top="57" w:right="1417" w:bottom="5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9465F"/>
    <w:multiLevelType w:val="hybridMultilevel"/>
    <w:tmpl w:val="3BBCF5EA"/>
    <w:lvl w:ilvl="0" w:tplc="D1C0688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26359"/>
    <w:multiLevelType w:val="hybridMultilevel"/>
    <w:tmpl w:val="746A96AC"/>
    <w:lvl w:ilvl="0" w:tplc="B314AA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901969">
    <w:abstractNumId w:val="0"/>
  </w:num>
  <w:num w:numId="2" w16cid:durableId="1046444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5F"/>
    <w:rsid w:val="001175D0"/>
    <w:rsid w:val="00126DB2"/>
    <w:rsid w:val="001966AD"/>
    <w:rsid w:val="002D285E"/>
    <w:rsid w:val="00402804"/>
    <w:rsid w:val="005B6833"/>
    <w:rsid w:val="005D6A0E"/>
    <w:rsid w:val="007801FD"/>
    <w:rsid w:val="007D5A6C"/>
    <w:rsid w:val="008F5F4D"/>
    <w:rsid w:val="009139BB"/>
    <w:rsid w:val="009545B2"/>
    <w:rsid w:val="00970D14"/>
    <w:rsid w:val="009767A5"/>
    <w:rsid w:val="00981B5C"/>
    <w:rsid w:val="00B36DA6"/>
    <w:rsid w:val="00B93DE2"/>
    <w:rsid w:val="00BE2F40"/>
    <w:rsid w:val="00CE17DB"/>
    <w:rsid w:val="00D45BFB"/>
    <w:rsid w:val="00ED235F"/>
    <w:rsid w:val="00F20428"/>
    <w:rsid w:val="00F2475C"/>
    <w:rsid w:val="00F50587"/>
    <w:rsid w:val="00F63504"/>
    <w:rsid w:val="00F7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B7AD"/>
  <w15:chartTrackingRefBased/>
  <w15:docId w15:val="{19EB9E43-EC3F-4681-B2D0-F9FE0F44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35F"/>
  </w:style>
  <w:style w:type="paragraph" w:styleId="Titre1">
    <w:name w:val="heading 1"/>
    <w:basedOn w:val="Normal"/>
    <w:next w:val="Normal"/>
    <w:link w:val="Titre1Car"/>
    <w:uiPriority w:val="9"/>
    <w:qFormat/>
    <w:rsid w:val="00ED235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235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235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235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2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2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2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2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235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235F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D235F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235F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ED235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ED235F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ED235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ED235F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D235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ED235F"/>
    <w:rPr>
      <w:b/>
      <w:bCs/>
      <w:i/>
      <w:iCs/>
    </w:rPr>
  </w:style>
  <w:style w:type="paragraph" w:styleId="Titre">
    <w:name w:val="Title"/>
    <w:basedOn w:val="Normal"/>
    <w:next w:val="Normal"/>
    <w:link w:val="TitreCar"/>
    <w:uiPriority w:val="10"/>
    <w:qFormat/>
    <w:rsid w:val="00ED235F"/>
    <w:pPr>
      <w:pBdr>
        <w:top w:val="single" w:sz="6" w:space="8" w:color="0BD0D9" w:themeColor="accent3"/>
        <w:bottom w:val="single" w:sz="6" w:space="8" w:color="0BD0D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ED235F"/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235F"/>
    <w:pPr>
      <w:numPr>
        <w:ilvl w:val="1"/>
      </w:numPr>
      <w:jc w:val="center"/>
    </w:pPr>
    <w:rPr>
      <w:color w:val="17406D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235F"/>
    <w:rPr>
      <w:color w:val="17406D" w:themeColor="text2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235F"/>
    <w:pPr>
      <w:spacing w:before="160"/>
      <w:ind w:left="720" w:right="720"/>
      <w:jc w:val="center"/>
    </w:pPr>
    <w:rPr>
      <w:i/>
      <w:iCs/>
      <w:color w:val="089BA2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ED235F"/>
    <w:rPr>
      <w:i/>
      <w:iCs/>
      <w:color w:val="089BA2" w:themeColor="accent3" w:themeShade="B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D23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235F"/>
    <w:rPr>
      <w:b/>
      <w:bCs/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235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235F"/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styleId="Rfrenceintense">
    <w:name w:val="Intense Reference"/>
    <w:basedOn w:val="Policepardfaut"/>
    <w:uiPriority w:val="32"/>
    <w:qFormat/>
    <w:rsid w:val="00ED235F"/>
    <w:rPr>
      <w:b/>
      <w:bCs/>
      <w:caps w:val="0"/>
      <w:smallCaps/>
      <w:color w:val="auto"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D235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lev">
    <w:name w:val="Strong"/>
    <w:basedOn w:val="Policepardfaut"/>
    <w:uiPriority w:val="22"/>
    <w:qFormat/>
    <w:rsid w:val="00ED235F"/>
    <w:rPr>
      <w:b/>
      <w:bCs/>
    </w:rPr>
  </w:style>
  <w:style w:type="character" w:styleId="Accentuation">
    <w:name w:val="Emphasis"/>
    <w:basedOn w:val="Policepardfaut"/>
    <w:uiPriority w:val="20"/>
    <w:qFormat/>
    <w:rsid w:val="00ED235F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ED235F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ED235F"/>
    <w:rPr>
      <w:i/>
      <w:iCs/>
      <w:color w:val="595959" w:themeColor="text1" w:themeTint="A6"/>
    </w:rPr>
  </w:style>
  <w:style w:type="character" w:styleId="Rfrencelgre">
    <w:name w:val="Subtle Reference"/>
    <w:basedOn w:val="Policepardfaut"/>
    <w:uiPriority w:val="31"/>
    <w:qFormat/>
    <w:rsid w:val="00ED235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Titredulivre">
    <w:name w:val="Book Title"/>
    <w:basedOn w:val="Policepardfaut"/>
    <w:uiPriority w:val="33"/>
    <w:qFormat/>
    <w:rsid w:val="00ED235F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D235F"/>
    <w:pPr>
      <w:outlineLvl w:val="9"/>
    </w:pPr>
  </w:style>
  <w:style w:type="paragraph" w:styleId="NormalWeb">
    <w:name w:val="Normal (Web)"/>
    <w:basedOn w:val="Normal"/>
    <w:uiPriority w:val="99"/>
    <w:unhideWhenUsed/>
    <w:rsid w:val="00ED235F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0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Paroisse Montigny-Voisins</dc:creator>
  <cp:keywords/>
  <dc:description/>
  <cp:lastModifiedBy>Secrétariat Paroisse Montigny-Voisins</cp:lastModifiedBy>
  <cp:revision>15</cp:revision>
  <dcterms:created xsi:type="dcterms:W3CDTF">2025-12-03T11:11:00Z</dcterms:created>
  <dcterms:modified xsi:type="dcterms:W3CDTF">2025-12-03T11:20:00Z</dcterms:modified>
</cp:coreProperties>
</file>